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1B52" w:rsidP="00BA121F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5-123</w:t>
      </w:r>
      <w:r w:rsidR="00884989">
        <w:rPr>
          <w:rFonts w:eastAsia="MS Mincho"/>
          <w:b/>
          <w:sz w:val="28"/>
          <w:szCs w:val="28"/>
        </w:rPr>
        <w:t>-2402</w:t>
      </w:r>
      <w:r>
        <w:rPr>
          <w:rFonts w:eastAsia="MS Mincho"/>
          <w:b/>
          <w:sz w:val="28"/>
          <w:szCs w:val="28"/>
        </w:rPr>
        <w:t>/2024</w:t>
      </w:r>
      <w:r w:rsidRPr="00B16325" w:rsidR="00B57BF2">
        <w:rPr>
          <w:rFonts w:eastAsia="MS Mincho"/>
          <w:b/>
          <w:sz w:val="28"/>
          <w:szCs w:val="28"/>
        </w:rPr>
        <w:t xml:space="preserve">  </w:t>
      </w:r>
    </w:p>
    <w:p w:rsidR="00B57BF2" w:rsidRPr="00B16325" w:rsidP="00BA121F">
      <w:pPr>
        <w:ind w:left="2832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b/>
          <w:sz w:val="28"/>
          <w:szCs w:val="28"/>
        </w:rPr>
        <w:t xml:space="preserve">        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27 февраля 2024</w:t>
      </w:r>
      <w:r w:rsidRPr="00B16325">
        <w:rPr>
          <w:rFonts w:eastAsia="MS Mincho"/>
          <w:sz w:val="28"/>
          <w:szCs w:val="28"/>
        </w:rPr>
        <w:t xml:space="preserve"> г.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811B52">
        <w:rPr>
          <w:rFonts w:eastAsia="MS Mincho"/>
          <w:sz w:val="28"/>
          <w:szCs w:val="28"/>
        </w:rPr>
        <w:tab/>
      </w:r>
      <w:r w:rsidR="00811B52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г.Пыть-Ях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F969C6" w:rsidRPr="006336E5" w:rsidP="00B57BF2">
      <w:pPr>
        <w:ind w:firstLine="708"/>
        <w:jc w:val="both"/>
        <w:rPr>
          <w:rFonts w:eastAsia="MS Mincho"/>
          <w:sz w:val="28"/>
          <w:szCs w:val="28"/>
        </w:rPr>
      </w:pPr>
      <w:r w:rsidRPr="00F969C6"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Ханты-Мансийского авто</w:t>
      </w:r>
      <w:r w:rsidR="0048521C">
        <w:rPr>
          <w:rFonts w:eastAsia="MS Mincho"/>
          <w:sz w:val="28"/>
          <w:szCs w:val="28"/>
        </w:rPr>
        <w:t>номного округа-Югры Клочков Андрей Александрович</w:t>
      </w:r>
      <w:r w:rsidRPr="00F969C6">
        <w:rPr>
          <w:rFonts w:eastAsia="MS Mincho"/>
          <w:sz w:val="28"/>
          <w:szCs w:val="28"/>
        </w:rPr>
        <w:t xml:space="preserve">, рассмотрев по </w:t>
      </w:r>
      <w:r w:rsidRPr="006336E5">
        <w:rPr>
          <w:rFonts w:eastAsia="MS Mincho"/>
          <w:sz w:val="28"/>
          <w:szCs w:val="28"/>
        </w:rPr>
        <w:t>адресу: ХМАО-Югра,  г. Пыть-Ях, 2 мкр., д. 4, дело об административном правонарушении в отношении</w:t>
      </w:r>
    </w:p>
    <w:p w:rsidR="009D51B5" w:rsidRPr="006336E5" w:rsidP="009D51B5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Терехина Александра Сергеевича, ---</w:t>
      </w:r>
      <w:r w:rsidR="00224256">
        <w:rPr>
          <w:rFonts w:ascii="Times New Roman" w:eastAsia="MS Mincho" w:hAnsi="Times New Roman"/>
          <w:sz w:val="28"/>
          <w:szCs w:val="28"/>
        </w:rPr>
        <w:t>,</w:t>
      </w:r>
      <w:r w:rsidR="0048521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D463B" w:rsidRPr="00B16325" w:rsidP="00B57BF2">
      <w:pPr>
        <w:jc w:val="both"/>
        <w:rPr>
          <w:rFonts w:eastAsia="MS Mincho"/>
          <w:sz w:val="28"/>
          <w:szCs w:val="28"/>
        </w:rPr>
      </w:pPr>
      <w:r w:rsidRPr="006336E5">
        <w:rPr>
          <w:rFonts w:eastAsia="MS Mincho"/>
          <w:sz w:val="28"/>
          <w:szCs w:val="28"/>
        </w:rPr>
        <w:tab/>
        <w:t xml:space="preserve">за совершение  административного </w:t>
      </w:r>
      <w:r w:rsidRPr="00B16325">
        <w:rPr>
          <w:rFonts w:eastAsia="MS Mincho"/>
          <w:sz w:val="28"/>
          <w:szCs w:val="28"/>
        </w:rPr>
        <w:t>правонарушения,</w:t>
      </w:r>
      <w:r w:rsidR="0038535D">
        <w:rPr>
          <w:rFonts w:eastAsia="MS Mincho"/>
          <w:sz w:val="28"/>
          <w:szCs w:val="28"/>
        </w:rPr>
        <w:t xml:space="preserve"> предусмотренного ч. 1 ст. 12.8</w:t>
      </w:r>
      <w:r w:rsidRPr="00B16325">
        <w:rPr>
          <w:rFonts w:eastAsia="MS Mincho"/>
          <w:sz w:val="28"/>
          <w:szCs w:val="28"/>
        </w:rPr>
        <w:t xml:space="preserve"> КоАП РФ,</w:t>
      </w:r>
    </w:p>
    <w:p w:rsidR="00B57BF2" w:rsidRPr="00B16325" w:rsidP="00B57BF2">
      <w:pPr>
        <w:ind w:left="3540" w:firstLine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38535D" w:rsidRPr="0038535D" w:rsidP="0038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  <w:r w:rsidRPr="0038535D">
        <w:rPr>
          <w:rFonts w:ascii="Times New Roman" w:eastAsia="MS Mincho" w:hAnsi="Times New Roman"/>
          <w:sz w:val="28"/>
          <w:szCs w:val="28"/>
        </w:rPr>
        <w:t>Гр-</w:t>
      </w:r>
      <w:r w:rsidR="00F6072E">
        <w:rPr>
          <w:rFonts w:ascii="Times New Roman" w:eastAsia="MS Mincho" w:hAnsi="Times New Roman"/>
          <w:sz w:val="28"/>
          <w:szCs w:val="28"/>
        </w:rPr>
        <w:t xml:space="preserve">н </w:t>
      </w:r>
      <w:r w:rsidR="00FC59B7">
        <w:rPr>
          <w:rFonts w:ascii="Times New Roman" w:eastAsia="MS Mincho" w:hAnsi="Times New Roman"/>
          <w:sz w:val="28"/>
          <w:szCs w:val="28"/>
        </w:rPr>
        <w:t>Терехин А.С.</w:t>
      </w:r>
      <w:r w:rsidR="00F6072E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FC59B7">
        <w:rPr>
          <w:rFonts w:ascii="Times New Roman" w:eastAsia="MS Mincho" w:hAnsi="Times New Roman"/>
          <w:sz w:val="28"/>
          <w:szCs w:val="28"/>
        </w:rPr>
        <w:t xml:space="preserve"> минуту на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38535D">
        <w:rPr>
          <w:rFonts w:ascii="Times New Roman" w:eastAsia="MS Mincho" w:hAnsi="Times New Roman"/>
          <w:sz w:val="28"/>
          <w:szCs w:val="28"/>
        </w:rPr>
        <w:t xml:space="preserve">, управлял транспортным средством – </w:t>
      </w:r>
      <w:r w:rsidR="00F6072E">
        <w:rPr>
          <w:rFonts w:ascii="Times New Roman" w:eastAsia="MS Mincho" w:hAnsi="Times New Roman"/>
          <w:sz w:val="28"/>
          <w:szCs w:val="28"/>
        </w:rPr>
        <w:t xml:space="preserve">автомобилем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C75166">
        <w:rPr>
          <w:rFonts w:ascii="Times New Roman" w:eastAsia="MS Mincho" w:hAnsi="Times New Roman"/>
          <w:sz w:val="28"/>
          <w:szCs w:val="28"/>
        </w:rPr>
        <w:t xml:space="preserve"> </w:t>
      </w:r>
      <w:r w:rsidRPr="0038535D">
        <w:rPr>
          <w:rFonts w:ascii="Times New Roman" w:eastAsia="MS Mincho" w:hAnsi="Times New Roman"/>
          <w:sz w:val="28"/>
          <w:szCs w:val="28"/>
        </w:rPr>
        <w:t>в состоянии алкогольного опьянения, чем нарушил п. 2.7 Правил дорожного движения. Показания применяемого при освидетельствовании на состоян</w:t>
      </w:r>
      <w:r w:rsidRPr="0038535D">
        <w:rPr>
          <w:rFonts w:ascii="Times New Roman" w:eastAsia="MS Mincho" w:hAnsi="Times New Roman"/>
          <w:sz w:val="28"/>
          <w:szCs w:val="28"/>
        </w:rPr>
        <w:t xml:space="preserve">ие алкогольного опьянения технического средства – прибора </w:t>
      </w:r>
      <w:r w:rsidR="00C75166">
        <w:rPr>
          <w:rFonts w:ascii="Times New Roman" w:eastAsia="MS Mincho" w:hAnsi="Times New Roman"/>
          <w:sz w:val="28"/>
          <w:szCs w:val="28"/>
        </w:rPr>
        <w:t>Алкоте</w:t>
      </w:r>
      <w:r w:rsidR="008247B2">
        <w:rPr>
          <w:rFonts w:ascii="Times New Roman" w:eastAsia="MS Mincho" w:hAnsi="Times New Roman"/>
          <w:sz w:val="28"/>
          <w:szCs w:val="28"/>
        </w:rPr>
        <w:t>ст</w:t>
      </w:r>
      <w:r w:rsidR="008247B2">
        <w:rPr>
          <w:rFonts w:ascii="Times New Roman" w:eastAsia="MS Mincho" w:hAnsi="Times New Roman"/>
          <w:sz w:val="28"/>
          <w:szCs w:val="28"/>
        </w:rPr>
        <w:t xml:space="preserve"> 6810</w:t>
      </w:r>
      <w:r w:rsidR="00C75166">
        <w:rPr>
          <w:rFonts w:ascii="Times New Roman" w:eastAsia="MS Mincho" w:hAnsi="Times New Roman"/>
          <w:sz w:val="28"/>
          <w:szCs w:val="28"/>
        </w:rPr>
        <w:t xml:space="preserve"> </w:t>
      </w:r>
      <w:r w:rsidR="002430D2">
        <w:rPr>
          <w:rFonts w:ascii="Times New Roman" w:eastAsia="MS Mincho" w:hAnsi="Times New Roman"/>
          <w:sz w:val="28"/>
          <w:szCs w:val="28"/>
        </w:rPr>
        <w:t xml:space="preserve">составили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38535D">
        <w:rPr>
          <w:rFonts w:ascii="Times New Roman" w:eastAsia="MS Mincho" w:hAnsi="Times New Roman"/>
          <w:sz w:val="28"/>
          <w:szCs w:val="28"/>
        </w:rPr>
        <w:t xml:space="preserve"> мг абсолютного этилового спирта на литр выдыхаемого воздуха. </w:t>
      </w:r>
    </w:p>
    <w:p w:rsidR="0038535D" w:rsidRPr="0038535D" w:rsidP="0038535D">
      <w:pPr>
        <w:ind w:right="-18"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Для рассмотрения составленного по ч. 1 ст. 12.8 КоАП РФ протокола об административном правонарушении назнач</w:t>
      </w:r>
      <w:r w:rsidRPr="0038535D">
        <w:rPr>
          <w:rFonts w:eastAsia="MS Mincho"/>
          <w:sz w:val="28"/>
          <w:szCs w:val="28"/>
        </w:rPr>
        <w:t xml:space="preserve">ено судебное заседание. </w:t>
      </w:r>
    </w:p>
    <w:p w:rsidR="00A50ADC" w:rsidP="00A50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судебное заседание </w:t>
      </w:r>
      <w:r w:rsidR="00FC59B7">
        <w:rPr>
          <w:sz w:val="28"/>
          <w:szCs w:val="28"/>
        </w:rPr>
        <w:t>Терехин А.С.</w:t>
      </w:r>
      <w:r w:rsidR="00F6072E">
        <w:rPr>
          <w:sz w:val="28"/>
          <w:szCs w:val="28"/>
        </w:rPr>
        <w:t xml:space="preserve"> </w:t>
      </w:r>
      <w:r w:rsidR="00C4292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</w:t>
      </w:r>
      <w:r w:rsidR="00F6072E">
        <w:rPr>
          <w:sz w:val="28"/>
          <w:szCs w:val="28"/>
        </w:rPr>
        <w:t>ся</w:t>
      </w:r>
      <w:r>
        <w:rPr>
          <w:sz w:val="28"/>
          <w:szCs w:val="28"/>
        </w:rPr>
        <w:t>, извещен о времени и месте рассмотрения дела, об уважительности причин неявки не сообщил</w:t>
      </w:r>
      <w:r w:rsidR="00F6072E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принято р</w:t>
      </w:r>
      <w:r w:rsidR="00F6072E">
        <w:rPr>
          <w:sz w:val="28"/>
          <w:szCs w:val="28"/>
        </w:rPr>
        <w:t>ешение о рассмотрении дела в его</w:t>
      </w:r>
      <w:r>
        <w:rPr>
          <w:sz w:val="28"/>
          <w:szCs w:val="28"/>
        </w:rPr>
        <w:t xml:space="preserve"> отсутствие, причина неявки признана неуважительной.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Мировым судьей были изучены материалы дела, в том числе: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протокол об административном правонарушении </w:t>
      </w:r>
      <w:r>
        <w:rPr>
          <w:rFonts w:eastAsia="MS Mincho"/>
          <w:sz w:val="28"/>
          <w:szCs w:val="28"/>
        </w:rPr>
        <w:t>---</w:t>
      </w:r>
      <w:r w:rsidR="00FC59B7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(изложенное в нем событие правонарушения описано выше), </w:t>
      </w:r>
      <w:r w:rsidR="00FC59B7">
        <w:rPr>
          <w:rFonts w:eastAsia="MS Mincho"/>
          <w:sz w:val="28"/>
          <w:szCs w:val="28"/>
        </w:rPr>
        <w:t>составленный в отсутствие Терехина А.С., надлежащим образом извещенного о времени и месте его составления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рапорт сотрудника ГИБДД об обстоятельствах выявления правонарушения (сведения аналогичны изложенным в протоколе);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-акт освидетельствования на состояние алкогольного опьянения (проводилось с применением видеозаписи), по результа</w:t>
      </w:r>
      <w:r w:rsidRPr="0038535D">
        <w:rPr>
          <w:rFonts w:eastAsia="MS Mincho"/>
          <w:sz w:val="28"/>
          <w:szCs w:val="28"/>
        </w:rPr>
        <w:t xml:space="preserve">там которого установлено алкогольное опьянение </w:t>
      </w:r>
      <w:r w:rsidR="00FC59B7">
        <w:rPr>
          <w:rFonts w:eastAsia="MS Mincho"/>
          <w:sz w:val="28"/>
          <w:szCs w:val="28"/>
        </w:rPr>
        <w:t>Терехина А.С.</w:t>
      </w:r>
      <w:r w:rsidRPr="0038535D">
        <w:rPr>
          <w:rFonts w:eastAsia="MS Mincho"/>
          <w:sz w:val="28"/>
          <w:szCs w:val="28"/>
        </w:rPr>
        <w:t>, показания применяемого технического средства</w:t>
      </w:r>
      <w:r w:rsidRPr="00C75166" w:rsidR="00C75166">
        <w:rPr>
          <w:rFonts w:eastAsia="MS Mincho"/>
          <w:sz w:val="28"/>
          <w:szCs w:val="28"/>
        </w:rPr>
        <w:t xml:space="preserve"> </w:t>
      </w:r>
      <w:r w:rsidR="00C75166">
        <w:rPr>
          <w:rFonts w:eastAsia="MS Mincho"/>
          <w:sz w:val="28"/>
          <w:szCs w:val="28"/>
        </w:rPr>
        <w:t>Алкоте</w:t>
      </w:r>
      <w:r w:rsidR="008247B2">
        <w:rPr>
          <w:rFonts w:eastAsia="MS Mincho"/>
          <w:sz w:val="28"/>
          <w:szCs w:val="28"/>
        </w:rPr>
        <w:t>ст</w:t>
      </w:r>
      <w:r w:rsidR="008247B2">
        <w:rPr>
          <w:rFonts w:eastAsia="MS Mincho"/>
          <w:sz w:val="28"/>
          <w:szCs w:val="28"/>
        </w:rPr>
        <w:t xml:space="preserve"> 6810</w:t>
      </w:r>
      <w:r w:rsidR="00C75166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составили </w:t>
      </w:r>
      <w:r>
        <w:rPr>
          <w:rFonts w:eastAsia="MS Mincho"/>
          <w:sz w:val="28"/>
          <w:szCs w:val="28"/>
        </w:rPr>
        <w:t>---</w:t>
      </w:r>
      <w:r w:rsidR="00306879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мг/л, с результатами освидетельствования он</w:t>
      </w:r>
      <w:r w:rsidR="00C42925">
        <w:rPr>
          <w:rFonts w:eastAsia="MS Mincho"/>
          <w:sz w:val="28"/>
          <w:szCs w:val="28"/>
        </w:rPr>
        <w:t>а согласилась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распечатка показаний прибора (сведения соответствуют указанн</w:t>
      </w:r>
      <w:r w:rsidRPr="0038535D">
        <w:rPr>
          <w:rFonts w:eastAsia="MS Mincho"/>
          <w:sz w:val="28"/>
          <w:szCs w:val="28"/>
        </w:rPr>
        <w:t xml:space="preserve">ым в акте освидетельствования);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протокол об отстранении от управления транспортным средством (составлялся с применением видеозаписи), согласно которому до проведения освидетельствования на состояние алкогольного опьянения </w:t>
      </w:r>
      <w:r w:rsidR="00306879">
        <w:rPr>
          <w:rFonts w:eastAsia="MS Mincho"/>
          <w:sz w:val="28"/>
          <w:szCs w:val="28"/>
        </w:rPr>
        <w:t xml:space="preserve"> </w:t>
      </w:r>
      <w:r w:rsidR="00FC59B7">
        <w:rPr>
          <w:rFonts w:eastAsia="MS Mincho"/>
          <w:sz w:val="28"/>
          <w:szCs w:val="28"/>
        </w:rPr>
        <w:t>Терехин А.С.</w:t>
      </w:r>
      <w:r w:rsidR="00C42925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отстранен от упра</w:t>
      </w:r>
      <w:r w:rsidRPr="0038535D">
        <w:rPr>
          <w:rFonts w:eastAsia="MS Mincho"/>
          <w:sz w:val="28"/>
          <w:szCs w:val="28"/>
        </w:rPr>
        <w:t>вления автомобилем;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видеозапись отстранения от управления транспортным средством и освидетельствования на состояние опьянения, при просмотре которых нарушений порядка проведения освидетельствования не установлено, зафиксированы по</w:t>
      </w:r>
      <w:r w:rsidRPr="0038535D">
        <w:rPr>
          <w:rFonts w:eastAsia="MS Mincho"/>
          <w:sz w:val="28"/>
          <w:szCs w:val="28"/>
        </w:rPr>
        <w:t xml:space="preserve">ложительные результаты освидетельствования, </w:t>
      </w:r>
      <w:r w:rsidRPr="0038535D">
        <w:rPr>
          <w:rFonts w:eastAsia="MS Mincho"/>
          <w:sz w:val="28"/>
          <w:szCs w:val="28"/>
        </w:rPr>
        <w:t xml:space="preserve">их объявление </w:t>
      </w:r>
      <w:r w:rsidR="00C75166">
        <w:rPr>
          <w:rFonts w:eastAsia="MS Mincho"/>
          <w:sz w:val="28"/>
          <w:szCs w:val="28"/>
        </w:rPr>
        <w:t>освидетельствуемому</w:t>
      </w:r>
      <w:r w:rsidRPr="0038535D">
        <w:rPr>
          <w:rFonts w:eastAsia="MS Mincho"/>
          <w:sz w:val="28"/>
          <w:szCs w:val="28"/>
        </w:rPr>
        <w:t xml:space="preserve">, </w:t>
      </w:r>
      <w:r w:rsidR="00C75166">
        <w:rPr>
          <w:rFonts w:eastAsia="MS Mincho"/>
          <w:sz w:val="28"/>
          <w:szCs w:val="28"/>
        </w:rPr>
        <w:t xml:space="preserve">его </w:t>
      </w:r>
      <w:r w:rsidRPr="0038535D">
        <w:rPr>
          <w:rFonts w:eastAsia="MS Mincho"/>
          <w:sz w:val="28"/>
          <w:szCs w:val="28"/>
        </w:rPr>
        <w:t>согласие с результатами осви</w:t>
      </w:r>
      <w:r w:rsidR="002A08A5">
        <w:rPr>
          <w:rFonts w:eastAsia="MS Mincho"/>
          <w:sz w:val="28"/>
          <w:szCs w:val="28"/>
        </w:rPr>
        <w:t>детельствования</w:t>
      </w:r>
      <w:r w:rsidR="00FC59B7">
        <w:rPr>
          <w:rFonts w:eastAsia="MS Mincho"/>
          <w:sz w:val="28"/>
          <w:szCs w:val="28"/>
        </w:rPr>
        <w:t>, видеозапись момента остановки автомобиля</w:t>
      </w:r>
      <w:r w:rsidR="0048521C">
        <w:rPr>
          <w:rFonts w:eastAsia="MS Mincho"/>
          <w:sz w:val="28"/>
          <w:szCs w:val="28"/>
        </w:rPr>
        <w:t>;</w:t>
      </w:r>
      <w:r w:rsidR="001F233E">
        <w:rPr>
          <w:rFonts w:eastAsia="MS Mincho"/>
          <w:sz w:val="28"/>
          <w:szCs w:val="28"/>
        </w:rPr>
        <w:t xml:space="preserve">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справка о том, что ранее </w:t>
      </w:r>
      <w:r w:rsidR="00FC59B7">
        <w:rPr>
          <w:rFonts w:eastAsia="MS Mincho"/>
          <w:sz w:val="28"/>
          <w:szCs w:val="28"/>
        </w:rPr>
        <w:t>Терехин А.С.</w:t>
      </w:r>
      <w:r w:rsidRPr="0038535D">
        <w:rPr>
          <w:rFonts w:eastAsia="MS Mincho"/>
          <w:sz w:val="28"/>
          <w:szCs w:val="28"/>
        </w:rPr>
        <w:t xml:space="preserve"> к административной ответственности по ст. 12.26 и 12.8 КоАП РФ и к уголовной ответственно</w:t>
      </w:r>
      <w:r w:rsidRPr="0038535D">
        <w:rPr>
          <w:rFonts w:eastAsia="MS Mincho"/>
          <w:sz w:val="28"/>
          <w:szCs w:val="28"/>
        </w:rPr>
        <w:t xml:space="preserve">сти по ч. 2, 4, 6 ст. </w:t>
      </w:r>
      <w:r w:rsidR="00C42925">
        <w:rPr>
          <w:rFonts w:eastAsia="MS Mincho"/>
          <w:sz w:val="28"/>
          <w:szCs w:val="28"/>
        </w:rPr>
        <w:t>2</w:t>
      </w:r>
      <w:r w:rsidR="00F6072E">
        <w:rPr>
          <w:rFonts w:eastAsia="MS Mincho"/>
          <w:sz w:val="28"/>
          <w:szCs w:val="28"/>
        </w:rPr>
        <w:t>64 и 264.1 УК РФ не привлекался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Изучив материалы дела, мировой судья считает, что вина гр-</w:t>
      </w:r>
      <w:r w:rsidR="00F6072E">
        <w:rPr>
          <w:rFonts w:eastAsia="MS Mincho"/>
          <w:sz w:val="28"/>
          <w:szCs w:val="28"/>
        </w:rPr>
        <w:t xml:space="preserve">на </w:t>
      </w:r>
      <w:r w:rsidR="00FC59B7">
        <w:rPr>
          <w:rFonts w:eastAsia="MS Mincho"/>
          <w:sz w:val="28"/>
          <w:szCs w:val="28"/>
        </w:rPr>
        <w:t>Терехина А.С.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ч. 1 ст. 12.8 КоАП РФ - </w:t>
      </w:r>
      <w:r w:rsidRPr="0038535D">
        <w:rPr>
          <w:sz w:val="28"/>
          <w:szCs w:val="28"/>
        </w:rPr>
        <w:t xml:space="preserve">управление транспортным средством водителем, находящимся в состоянии опьянения, если такие действия не содержат уголовно наказуемого </w:t>
      </w:r>
      <w:hyperlink r:id="rId5" w:anchor="dst1811" w:history="1">
        <w:r w:rsidRPr="0038535D">
          <w:rPr>
            <w:sz w:val="28"/>
            <w:szCs w:val="28"/>
          </w:rPr>
          <w:t>деяния</w:t>
        </w:r>
      </w:hyperlink>
      <w:r w:rsidRPr="0038535D">
        <w:rPr>
          <w:rFonts w:eastAsia="MS Mincho"/>
          <w:sz w:val="28"/>
          <w:szCs w:val="28"/>
        </w:rPr>
        <w:t>, доказана. Оснований для прекращения дела, освобождения от наказания, также как и оснований применения положений ч. 2.2 ст. 4.1 КоАП РФ, мировой судья не усматривает.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Управление транспортным средством правонарушителем подтверждено представленными </w:t>
      </w:r>
      <w:r w:rsidRPr="0038535D">
        <w:rPr>
          <w:rFonts w:eastAsia="MS Mincho"/>
          <w:sz w:val="28"/>
          <w:szCs w:val="28"/>
        </w:rPr>
        <w:t>доказательствами, не оспаривается правонарушителем.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ab/>
        <w:t xml:space="preserve">Наличие у водителя в выдыхаемом воздухе паров алкоголя в количестве более </w:t>
      </w:r>
      <w:r>
        <w:rPr>
          <w:rFonts w:eastAsia="MS Mincho"/>
          <w:sz w:val="28"/>
          <w:szCs w:val="28"/>
        </w:rPr>
        <w:t>---</w:t>
      </w:r>
      <w:r w:rsidRPr="0038535D">
        <w:rPr>
          <w:rFonts w:eastAsia="MS Mincho"/>
          <w:sz w:val="28"/>
          <w:szCs w:val="28"/>
        </w:rPr>
        <w:t xml:space="preserve"> мг\л установлено актом освидетельствования на состояние алкогольного опьянения, с которым водитель при освидетельствовании </w:t>
      </w:r>
      <w:r w:rsidRPr="0038535D">
        <w:rPr>
          <w:rFonts w:eastAsia="MS Mincho"/>
          <w:sz w:val="28"/>
          <w:szCs w:val="28"/>
        </w:rPr>
        <w:t xml:space="preserve">согласился.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Согласно примечанию к ст. 12.8 КоАП РФ, </w:t>
      </w:r>
      <w:r w:rsidRPr="0038535D">
        <w:rPr>
          <w:sz w:val="28"/>
          <w:szCs w:val="28"/>
        </w:rPr>
        <w:t>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</w:t>
      </w:r>
      <w:r w:rsidRPr="0038535D">
        <w:rPr>
          <w:sz w:val="28"/>
          <w:szCs w:val="28"/>
        </w:rPr>
        <w:t xml:space="preserve"> статьей и </w:t>
      </w:r>
      <w:hyperlink w:anchor="sub_122703" w:history="1">
        <w:r w:rsidRPr="0038535D">
          <w:rPr>
            <w:sz w:val="28"/>
            <w:szCs w:val="28"/>
          </w:rPr>
          <w:t>частью 3 статьи 12.27</w:t>
        </w:r>
      </w:hyperlink>
      <w:r w:rsidRPr="0038535D">
        <w:rPr>
          <w:sz w:val="28"/>
          <w:szCs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</w:t>
      </w:r>
      <w:r w:rsidRPr="0038535D">
        <w:rPr>
          <w:sz w:val="28"/>
          <w:szCs w:val="28"/>
        </w:rPr>
        <w:t xml:space="preserve">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</w:t>
      </w:r>
      <w:r w:rsidRPr="0038535D">
        <w:rPr>
          <w:sz w:val="28"/>
          <w:szCs w:val="28"/>
        </w:rPr>
        <w:t>психотропных веществ в организме человека.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В соответствии с п. 2.7 Правил дорожного движения </w:t>
      </w:r>
      <w:r w:rsidRPr="0038535D">
        <w:rPr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</w:t>
      </w:r>
      <w:r w:rsidRPr="0038535D">
        <w:rPr>
          <w:sz w:val="28"/>
          <w:szCs w:val="28"/>
        </w:rPr>
        <w:t xml:space="preserve">худшающих реакцию и внимание, в болезненном или утомленном состоянии, ставящем под угрозу безопасность движения. Прием спиртосодержащих средств, влекущих опьянение, недопустим для водителя транспортного средства в силу указанных выше норм.  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sz w:val="28"/>
          <w:szCs w:val="28"/>
        </w:rPr>
        <w:tab/>
        <w:t>Порядок прив</w:t>
      </w:r>
      <w:r w:rsidRPr="0038535D">
        <w:rPr>
          <w:sz w:val="28"/>
          <w:szCs w:val="28"/>
        </w:rPr>
        <w:t xml:space="preserve">лечения к административной ответственности соблюден. </w:t>
      </w:r>
    </w:p>
    <w:p w:rsidR="0038535D" w:rsidRPr="0038535D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</w:t>
      </w:r>
      <w:r w:rsidRPr="0038535D">
        <w:rPr>
          <w:sz w:val="28"/>
          <w:szCs w:val="28"/>
        </w:rPr>
        <w:t>тственность, и обстоятельства, отягчающие административную ответственность.</w:t>
      </w:r>
    </w:p>
    <w:p w:rsidR="00CF2255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Доказательств наличия обстоятельств,</w:t>
      </w:r>
      <w:r w:rsidR="00C75166">
        <w:rPr>
          <w:sz w:val="28"/>
          <w:szCs w:val="28"/>
        </w:rPr>
        <w:t xml:space="preserve"> </w:t>
      </w:r>
      <w:r w:rsidRPr="0038535D">
        <w:rPr>
          <w:sz w:val="28"/>
          <w:szCs w:val="28"/>
        </w:rPr>
        <w:t xml:space="preserve">отягчающих </w:t>
      </w:r>
      <w:r w:rsidR="00C42925">
        <w:rPr>
          <w:sz w:val="28"/>
          <w:szCs w:val="28"/>
        </w:rPr>
        <w:t xml:space="preserve">и смягчающих </w:t>
      </w:r>
      <w:r w:rsidRPr="0038535D">
        <w:rPr>
          <w:sz w:val="28"/>
          <w:szCs w:val="28"/>
        </w:rPr>
        <w:t xml:space="preserve">административную ответственность, не представлено. 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судья считает целесообразным назначить наказание в виде лиш</w:t>
      </w:r>
      <w:r w:rsidRPr="0038535D">
        <w:rPr>
          <w:rFonts w:eastAsia="MS Mincho"/>
          <w:sz w:val="28"/>
          <w:szCs w:val="28"/>
        </w:rPr>
        <w:t xml:space="preserve">ения права управления транспортным средством и штрафа, при этом, с учетом данных о личности правонарушителя, срок лишения права управления транспортным средством мировой судья считает возможным не назначать максимальным. </w:t>
      </w:r>
    </w:p>
    <w:p w:rsid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Руководствуясь ст. ст. 3.5, 3.8, </w:t>
      </w:r>
      <w:r w:rsidRPr="0038535D">
        <w:rPr>
          <w:rFonts w:eastAsia="MS Mincho"/>
          <w:sz w:val="28"/>
          <w:szCs w:val="28"/>
        </w:rPr>
        <w:t>12.8 ч. 1, 23.1., 29.9 – 29.11. Кодекса РФ об административных правонарушениях, мировой судья</w:t>
      </w:r>
    </w:p>
    <w:p w:rsidR="00811B52" w:rsidRPr="0038535D" w:rsidP="0038535D">
      <w:pPr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b/>
          <w:sz w:val="28"/>
          <w:szCs w:val="28"/>
        </w:rPr>
      </w:pP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  <w:t>ПОСТАНОВИЛ:</w:t>
      </w:r>
    </w:p>
    <w:p w:rsidR="0038535D" w:rsidRPr="0038535D" w:rsidP="0038535D">
      <w:pPr>
        <w:rPr>
          <w:rFonts w:eastAsia="MS Mincho"/>
          <w:b/>
          <w:sz w:val="28"/>
          <w:szCs w:val="28"/>
        </w:rPr>
      </w:pP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Граждан</w:t>
      </w:r>
      <w:r w:rsidR="00F6072E">
        <w:rPr>
          <w:rFonts w:eastAsia="MS Mincho"/>
          <w:sz w:val="28"/>
          <w:szCs w:val="28"/>
        </w:rPr>
        <w:t xml:space="preserve">ина </w:t>
      </w:r>
      <w:r w:rsidR="00FC59B7">
        <w:rPr>
          <w:rFonts w:eastAsia="MS Mincho"/>
          <w:sz w:val="28"/>
          <w:szCs w:val="28"/>
        </w:rPr>
        <w:t>Терехина Александра Сергеевича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признать виновн</w:t>
      </w:r>
      <w:r w:rsidR="00F6072E">
        <w:rPr>
          <w:rFonts w:eastAsia="MS Mincho"/>
          <w:sz w:val="28"/>
          <w:szCs w:val="28"/>
        </w:rPr>
        <w:t>ым</w:t>
      </w:r>
      <w:r w:rsidRPr="0038535D">
        <w:rPr>
          <w:rFonts w:eastAsia="MS Mincho"/>
          <w:sz w:val="28"/>
          <w:szCs w:val="28"/>
        </w:rPr>
        <w:t xml:space="preserve"> в совершении правонарушения, предусмотренного ч. 1 ст. 12.8 Кодекса РФ об административных </w:t>
      </w:r>
      <w:r w:rsidR="00F6072E">
        <w:rPr>
          <w:rFonts w:eastAsia="MS Mincho"/>
          <w:sz w:val="28"/>
          <w:szCs w:val="28"/>
        </w:rPr>
        <w:t>правонарушениях, и назначить ему</w:t>
      </w:r>
      <w:r w:rsidRPr="0038535D">
        <w:rPr>
          <w:rFonts w:eastAsia="MS Mincho"/>
          <w:sz w:val="28"/>
          <w:szCs w:val="28"/>
        </w:rPr>
        <w:t xml:space="preserve"> административное наказание в виде лишения права управления транспортным</w:t>
      </w:r>
      <w:r w:rsidR="00FB77B9">
        <w:rPr>
          <w:rFonts w:eastAsia="MS Mincho"/>
          <w:sz w:val="28"/>
          <w:szCs w:val="28"/>
        </w:rPr>
        <w:t>и средствами</w:t>
      </w:r>
      <w:r w:rsidRPr="0038535D">
        <w:rPr>
          <w:rFonts w:eastAsia="MS Mincho"/>
          <w:sz w:val="28"/>
          <w:szCs w:val="28"/>
        </w:rPr>
        <w:t xml:space="preserve"> сроком на один год и шесть месяцев и администра</w:t>
      </w:r>
      <w:r w:rsidRPr="0038535D">
        <w:rPr>
          <w:rFonts w:eastAsia="MS Mincho"/>
          <w:sz w:val="28"/>
          <w:szCs w:val="28"/>
        </w:rPr>
        <w:t>тивного штрафа в сумме 30000 (тридцать тысяч) рублей.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Штраф подлежит перечислению на счет: УФК по ХМАО-Югре (УМВД России по ХМАО-Югре), ИНН </w:t>
      </w:r>
      <w:r w:rsidRPr="0038535D">
        <w:rPr>
          <w:rFonts w:eastAsia="MS Mincho"/>
          <w:sz w:val="28"/>
          <w:szCs w:val="28"/>
        </w:rPr>
        <w:t>8601010390,  КПП</w:t>
      </w:r>
      <w:r w:rsidRPr="0038535D">
        <w:rPr>
          <w:rFonts w:eastAsia="MS Mincho"/>
          <w:sz w:val="28"/>
          <w:szCs w:val="28"/>
        </w:rPr>
        <w:t xml:space="preserve"> 860101001, р/с 03100643000000018700, банк: РКЦ г. Ханты-Мансийска г. Ханты-Мансийск/УФК по ХМАО-Югр</w:t>
      </w:r>
      <w:r w:rsidRPr="0038535D">
        <w:rPr>
          <w:rFonts w:eastAsia="MS Mincho"/>
          <w:sz w:val="28"/>
          <w:szCs w:val="28"/>
        </w:rPr>
        <w:t>е, ОКТМО 718</w:t>
      </w:r>
      <w:r w:rsidR="00F6072E">
        <w:rPr>
          <w:rFonts w:eastAsia="MS Mincho"/>
          <w:sz w:val="28"/>
          <w:szCs w:val="28"/>
        </w:rPr>
        <w:t>85</w:t>
      </w:r>
      <w:r w:rsidRPr="0038535D">
        <w:rPr>
          <w:rFonts w:eastAsia="MS Mincho"/>
          <w:sz w:val="28"/>
          <w:szCs w:val="28"/>
        </w:rPr>
        <w:t xml:space="preserve">000, БИК 007162163, </w:t>
      </w:r>
      <w:r w:rsidRPr="0038535D">
        <w:rPr>
          <w:sz w:val="28"/>
          <w:szCs w:val="28"/>
        </w:rPr>
        <w:t xml:space="preserve">КБК: 18811601123010001140, УИН </w:t>
      </w:r>
      <w:r>
        <w:rPr>
          <w:sz w:val="28"/>
          <w:szCs w:val="28"/>
        </w:rPr>
        <w:t>---</w:t>
      </w:r>
      <w:r w:rsidRPr="0038535D">
        <w:rPr>
          <w:sz w:val="28"/>
          <w:szCs w:val="28"/>
        </w:rPr>
        <w:t>.</w:t>
      </w:r>
    </w:p>
    <w:p w:rsidR="0038535D" w:rsidRPr="0038535D" w:rsidP="0038535D">
      <w:pPr>
        <w:ind w:firstLine="390"/>
        <w:jc w:val="both"/>
        <w:rPr>
          <w:sz w:val="28"/>
          <w:szCs w:val="28"/>
        </w:rPr>
      </w:pPr>
      <w:r w:rsidRPr="0038535D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38535D">
        <w:rPr>
          <w:sz w:val="28"/>
          <w:szCs w:val="28"/>
        </w:rPr>
        <w:t xml:space="preserve">исполнение постановления о лишении права управления транспортным средством соответствующего вида </w:t>
      </w:r>
      <w:r w:rsidRPr="0038535D">
        <w:rPr>
          <w:sz w:val="28"/>
          <w:szCs w:val="28"/>
        </w:rPr>
        <w:t>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</w:t>
      </w:r>
      <w:r w:rsidRPr="0038535D">
        <w:rPr>
          <w:sz w:val="28"/>
          <w:szCs w:val="28"/>
        </w:rPr>
        <w:t>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</w:t>
      </w:r>
      <w:r w:rsidRPr="0038535D">
        <w:rPr>
          <w:sz w:val="28"/>
          <w:szCs w:val="28"/>
        </w:rPr>
        <w:t xml:space="preserve">, предусмотренные </w:t>
      </w:r>
      <w:hyperlink r:id="rId6" w:anchor="p11068" w:tooltip="Текущий документ" w:history="1">
        <w:r w:rsidRPr="0038535D">
          <w:rPr>
            <w:sz w:val="28"/>
            <w:szCs w:val="28"/>
          </w:rPr>
          <w:t>частями 1</w:t>
        </w:r>
      </w:hyperlink>
      <w:r w:rsidRPr="0038535D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38535D">
          <w:rPr>
            <w:sz w:val="28"/>
            <w:szCs w:val="28"/>
          </w:rPr>
          <w:t>3 статьи 32.6</w:t>
        </w:r>
      </w:hyperlink>
      <w:r w:rsidRPr="0038535D">
        <w:rPr>
          <w:sz w:val="28"/>
          <w:szCs w:val="28"/>
        </w:rPr>
        <w:t xml:space="preserve"> настоящего Код</w:t>
      </w:r>
      <w:r w:rsidRPr="0038535D">
        <w:rPr>
          <w:sz w:val="28"/>
          <w:szCs w:val="28"/>
        </w:rPr>
        <w:t xml:space="preserve">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Ханты-Мансийский автономный округ-Югра, г. Пыть-Ях, ул. Магистральная, д. 19 либо в ГИБДД, сотрудники которого </w:t>
      </w:r>
      <w:r w:rsidRPr="0038535D">
        <w:rPr>
          <w:sz w:val="28"/>
          <w:szCs w:val="28"/>
        </w:rPr>
        <w:t xml:space="preserve">приняли решение о возбуждении дела об административном правонарушении),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</w:t>
      </w:r>
      <w:r w:rsidRPr="0038535D">
        <w:rPr>
          <w:sz w:val="28"/>
          <w:szCs w:val="28"/>
        </w:rPr>
        <w:t>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</w:t>
      </w:r>
      <w:r w:rsidRPr="0038535D">
        <w:rPr>
          <w:sz w:val="28"/>
          <w:szCs w:val="28"/>
        </w:rPr>
        <w:t xml:space="preserve">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38535D" w:rsidRPr="0038535D" w:rsidP="003853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35D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8535D">
        <w:rPr>
          <w:sz w:val="28"/>
          <w:szCs w:val="28"/>
        </w:rPr>
        <w:t>административны</w:t>
      </w:r>
      <w:r w:rsidRPr="0038535D">
        <w:rPr>
          <w:sz w:val="28"/>
          <w:szCs w:val="28"/>
        </w:rPr>
        <w:t xml:space="preserve">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</w:t>
      </w:r>
      <w:r w:rsidRPr="0038535D">
        <w:rPr>
          <w:sz w:val="28"/>
          <w:szCs w:val="28"/>
        </w:rPr>
        <w:t>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</w:t>
      </w:r>
      <w:r w:rsidRPr="0038535D">
        <w:rPr>
          <w:sz w:val="28"/>
          <w:szCs w:val="28"/>
        </w:rPr>
        <w:t xml:space="preserve">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</w:t>
      </w:r>
      <w:r w:rsidRPr="0038535D">
        <w:rPr>
          <w:sz w:val="28"/>
          <w:szCs w:val="28"/>
        </w:rPr>
        <w:t xml:space="preserve">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38535D" w:rsidRPr="0038535D" w:rsidP="0038535D">
      <w:pPr>
        <w:ind w:firstLine="390"/>
        <w:jc w:val="both"/>
        <w:rPr>
          <w:rFonts w:eastAsia="MS Mincho"/>
          <w:sz w:val="28"/>
          <w:szCs w:val="28"/>
        </w:rPr>
      </w:pPr>
      <w:r w:rsidRPr="0038535D">
        <w:rPr>
          <w:sz w:val="28"/>
          <w:szCs w:val="28"/>
        </w:rPr>
        <w:tab/>
        <w:t>При отс</w:t>
      </w:r>
      <w:r w:rsidRPr="0038535D">
        <w:rPr>
          <w:sz w:val="28"/>
          <w:szCs w:val="28"/>
        </w:rPr>
        <w:t xml:space="preserve">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38535D">
          <w:rPr>
            <w:sz w:val="28"/>
            <w:szCs w:val="28"/>
          </w:rPr>
          <w:t>части 1</w:t>
        </w:r>
      </w:hyperlink>
      <w:r w:rsidRPr="0038535D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</w:t>
      </w:r>
      <w:r w:rsidRPr="0038535D">
        <w:rPr>
          <w:sz w:val="28"/>
          <w:szCs w:val="28"/>
        </w:rPr>
        <w:t xml:space="preserve">ому приставу-исполнителю для исполнения в порядке, предусмотренном федеральным законодательством. </w:t>
      </w:r>
    </w:p>
    <w:p w:rsid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</w:t>
      </w:r>
      <w:r w:rsidRPr="0038535D">
        <w:rPr>
          <w:rFonts w:eastAsia="MS Mincho"/>
          <w:sz w:val="28"/>
          <w:szCs w:val="28"/>
        </w:rPr>
        <w:t>ы-Мансийского автономного округа-Югры.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судья</w:t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  <w:t>Клочков А.А.</w:t>
      </w:r>
    </w:p>
    <w:sectPr w:rsidSect="00C75166">
      <w:pgSz w:w="11906" w:h="16838"/>
      <w:pgMar w:top="851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0259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7C"/>
    <w:rsid w:val="00050932"/>
    <w:rsid w:val="00050E36"/>
    <w:rsid w:val="00053762"/>
    <w:rsid w:val="000718E5"/>
    <w:rsid w:val="0007462C"/>
    <w:rsid w:val="000A138E"/>
    <w:rsid w:val="000A5413"/>
    <w:rsid w:val="000A7A39"/>
    <w:rsid w:val="000D2925"/>
    <w:rsid w:val="000E5047"/>
    <w:rsid w:val="000E6B8C"/>
    <w:rsid w:val="000F1C88"/>
    <w:rsid w:val="000F1F0F"/>
    <w:rsid w:val="000F3466"/>
    <w:rsid w:val="000F6DE1"/>
    <w:rsid w:val="00105E3E"/>
    <w:rsid w:val="001077C0"/>
    <w:rsid w:val="00110CB8"/>
    <w:rsid w:val="001172D2"/>
    <w:rsid w:val="00130B7F"/>
    <w:rsid w:val="00131EC0"/>
    <w:rsid w:val="00143C11"/>
    <w:rsid w:val="00146A93"/>
    <w:rsid w:val="001566BE"/>
    <w:rsid w:val="00161383"/>
    <w:rsid w:val="00161C28"/>
    <w:rsid w:val="0016255F"/>
    <w:rsid w:val="00166CF7"/>
    <w:rsid w:val="001734F5"/>
    <w:rsid w:val="001746CC"/>
    <w:rsid w:val="00175AE3"/>
    <w:rsid w:val="001872BF"/>
    <w:rsid w:val="00192066"/>
    <w:rsid w:val="001933E4"/>
    <w:rsid w:val="00193A6C"/>
    <w:rsid w:val="00197CA9"/>
    <w:rsid w:val="001A5974"/>
    <w:rsid w:val="001B0850"/>
    <w:rsid w:val="001B2832"/>
    <w:rsid w:val="001B61ED"/>
    <w:rsid w:val="001D1AA0"/>
    <w:rsid w:val="001D5AAC"/>
    <w:rsid w:val="001E2D1E"/>
    <w:rsid w:val="001E48A2"/>
    <w:rsid w:val="001F233E"/>
    <w:rsid w:val="00200A6B"/>
    <w:rsid w:val="0022175A"/>
    <w:rsid w:val="00224256"/>
    <w:rsid w:val="002402E6"/>
    <w:rsid w:val="00240FE4"/>
    <w:rsid w:val="002413CC"/>
    <w:rsid w:val="002430D2"/>
    <w:rsid w:val="002478BF"/>
    <w:rsid w:val="00256C65"/>
    <w:rsid w:val="00261CCD"/>
    <w:rsid w:val="002636CF"/>
    <w:rsid w:val="002771C3"/>
    <w:rsid w:val="00290899"/>
    <w:rsid w:val="00296A5F"/>
    <w:rsid w:val="002A08A5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303D1A"/>
    <w:rsid w:val="00304A32"/>
    <w:rsid w:val="00305E2F"/>
    <w:rsid w:val="00306879"/>
    <w:rsid w:val="003110E2"/>
    <w:rsid w:val="00311BE0"/>
    <w:rsid w:val="00322C31"/>
    <w:rsid w:val="00342B1F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711"/>
    <w:rsid w:val="00362F36"/>
    <w:rsid w:val="00363204"/>
    <w:rsid w:val="003646AA"/>
    <w:rsid w:val="00366E99"/>
    <w:rsid w:val="00370456"/>
    <w:rsid w:val="003732C6"/>
    <w:rsid w:val="003761E2"/>
    <w:rsid w:val="0038420D"/>
    <w:rsid w:val="0038535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5632F"/>
    <w:rsid w:val="004667E2"/>
    <w:rsid w:val="004767CD"/>
    <w:rsid w:val="0048521C"/>
    <w:rsid w:val="004912B4"/>
    <w:rsid w:val="004A1F1C"/>
    <w:rsid w:val="004B0D55"/>
    <w:rsid w:val="004B2986"/>
    <w:rsid w:val="004B7668"/>
    <w:rsid w:val="004D3AC0"/>
    <w:rsid w:val="00502BBF"/>
    <w:rsid w:val="00504AA7"/>
    <w:rsid w:val="00507B79"/>
    <w:rsid w:val="00511BEA"/>
    <w:rsid w:val="005152F3"/>
    <w:rsid w:val="00516BDA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54A94"/>
    <w:rsid w:val="00565184"/>
    <w:rsid w:val="00574DC0"/>
    <w:rsid w:val="005A181A"/>
    <w:rsid w:val="005A3581"/>
    <w:rsid w:val="005A6694"/>
    <w:rsid w:val="005A6E8B"/>
    <w:rsid w:val="005B0625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385A"/>
    <w:rsid w:val="005E63DD"/>
    <w:rsid w:val="005F760C"/>
    <w:rsid w:val="00607739"/>
    <w:rsid w:val="00610276"/>
    <w:rsid w:val="00610563"/>
    <w:rsid w:val="00610EB9"/>
    <w:rsid w:val="00616031"/>
    <w:rsid w:val="00616C11"/>
    <w:rsid w:val="00617D8B"/>
    <w:rsid w:val="006336E5"/>
    <w:rsid w:val="006369FE"/>
    <w:rsid w:val="00646E04"/>
    <w:rsid w:val="006511B3"/>
    <w:rsid w:val="00662F31"/>
    <w:rsid w:val="006647F0"/>
    <w:rsid w:val="00667EAA"/>
    <w:rsid w:val="006747ED"/>
    <w:rsid w:val="006819EE"/>
    <w:rsid w:val="00681FC6"/>
    <w:rsid w:val="0068541D"/>
    <w:rsid w:val="00686403"/>
    <w:rsid w:val="0069052C"/>
    <w:rsid w:val="00690819"/>
    <w:rsid w:val="00695CB4"/>
    <w:rsid w:val="006962ED"/>
    <w:rsid w:val="006A7E0D"/>
    <w:rsid w:val="006B6FE8"/>
    <w:rsid w:val="006D4AB9"/>
    <w:rsid w:val="006D6461"/>
    <w:rsid w:val="006E1D0B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7147B"/>
    <w:rsid w:val="00780FF2"/>
    <w:rsid w:val="00786E52"/>
    <w:rsid w:val="007928B1"/>
    <w:rsid w:val="00794390"/>
    <w:rsid w:val="00796956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6433"/>
    <w:rsid w:val="0080721A"/>
    <w:rsid w:val="00811B52"/>
    <w:rsid w:val="008138A7"/>
    <w:rsid w:val="00813AC9"/>
    <w:rsid w:val="008247B2"/>
    <w:rsid w:val="0083677C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4989"/>
    <w:rsid w:val="00886914"/>
    <w:rsid w:val="00892131"/>
    <w:rsid w:val="00892893"/>
    <w:rsid w:val="008939AF"/>
    <w:rsid w:val="008A31B7"/>
    <w:rsid w:val="008A6F9D"/>
    <w:rsid w:val="008A7CA8"/>
    <w:rsid w:val="008B2205"/>
    <w:rsid w:val="008B5D76"/>
    <w:rsid w:val="008B6444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6B0"/>
    <w:rsid w:val="008D5B45"/>
    <w:rsid w:val="008D7574"/>
    <w:rsid w:val="008D7BF1"/>
    <w:rsid w:val="008E2B53"/>
    <w:rsid w:val="008E3591"/>
    <w:rsid w:val="008E56C0"/>
    <w:rsid w:val="008F05C8"/>
    <w:rsid w:val="00902FB2"/>
    <w:rsid w:val="00907BE0"/>
    <w:rsid w:val="00910175"/>
    <w:rsid w:val="009316A0"/>
    <w:rsid w:val="009357C0"/>
    <w:rsid w:val="00937D0E"/>
    <w:rsid w:val="0094201D"/>
    <w:rsid w:val="009421A5"/>
    <w:rsid w:val="009423D5"/>
    <w:rsid w:val="00952B88"/>
    <w:rsid w:val="00960E1D"/>
    <w:rsid w:val="0096144A"/>
    <w:rsid w:val="00962F10"/>
    <w:rsid w:val="00963CCB"/>
    <w:rsid w:val="009656B7"/>
    <w:rsid w:val="00967046"/>
    <w:rsid w:val="0097014A"/>
    <w:rsid w:val="00970EB2"/>
    <w:rsid w:val="009758FA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51B5"/>
    <w:rsid w:val="009D6B0C"/>
    <w:rsid w:val="009D7C73"/>
    <w:rsid w:val="009E138B"/>
    <w:rsid w:val="009E23A9"/>
    <w:rsid w:val="009E3CCF"/>
    <w:rsid w:val="009E53E1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40094"/>
    <w:rsid w:val="00A414CD"/>
    <w:rsid w:val="00A4250D"/>
    <w:rsid w:val="00A42E82"/>
    <w:rsid w:val="00A50ADC"/>
    <w:rsid w:val="00A5160A"/>
    <w:rsid w:val="00A54457"/>
    <w:rsid w:val="00A611FA"/>
    <w:rsid w:val="00A62B6D"/>
    <w:rsid w:val="00A6395F"/>
    <w:rsid w:val="00A64AC0"/>
    <w:rsid w:val="00A6600A"/>
    <w:rsid w:val="00A66B6E"/>
    <w:rsid w:val="00A67E69"/>
    <w:rsid w:val="00A82D17"/>
    <w:rsid w:val="00A8361B"/>
    <w:rsid w:val="00A84EC2"/>
    <w:rsid w:val="00A9464D"/>
    <w:rsid w:val="00A9687F"/>
    <w:rsid w:val="00AA33A5"/>
    <w:rsid w:val="00AB14D8"/>
    <w:rsid w:val="00AB26CF"/>
    <w:rsid w:val="00AB5C5B"/>
    <w:rsid w:val="00AB6140"/>
    <w:rsid w:val="00AC3261"/>
    <w:rsid w:val="00AC746C"/>
    <w:rsid w:val="00AD61DD"/>
    <w:rsid w:val="00AE2BE9"/>
    <w:rsid w:val="00AF133B"/>
    <w:rsid w:val="00AF63B4"/>
    <w:rsid w:val="00AF69D0"/>
    <w:rsid w:val="00B10C87"/>
    <w:rsid w:val="00B13B9B"/>
    <w:rsid w:val="00B16325"/>
    <w:rsid w:val="00B378E2"/>
    <w:rsid w:val="00B44132"/>
    <w:rsid w:val="00B4447F"/>
    <w:rsid w:val="00B44E6F"/>
    <w:rsid w:val="00B47C8F"/>
    <w:rsid w:val="00B52142"/>
    <w:rsid w:val="00B53452"/>
    <w:rsid w:val="00B55C99"/>
    <w:rsid w:val="00B57BF2"/>
    <w:rsid w:val="00B61379"/>
    <w:rsid w:val="00B64260"/>
    <w:rsid w:val="00B6716A"/>
    <w:rsid w:val="00B70139"/>
    <w:rsid w:val="00B702C7"/>
    <w:rsid w:val="00B72B8C"/>
    <w:rsid w:val="00B756D2"/>
    <w:rsid w:val="00B809AC"/>
    <w:rsid w:val="00B82A88"/>
    <w:rsid w:val="00B8413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5CDE"/>
    <w:rsid w:val="00BC6FB4"/>
    <w:rsid w:val="00BD463B"/>
    <w:rsid w:val="00BD4F4D"/>
    <w:rsid w:val="00BD6646"/>
    <w:rsid w:val="00BD7F59"/>
    <w:rsid w:val="00BE2D28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209FF"/>
    <w:rsid w:val="00C245CA"/>
    <w:rsid w:val="00C300F5"/>
    <w:rsid w:val="00C32C3E"/>
    <w:rsid w:val="00C35163"/>
    <w:rsid w:val="00C42925"/>
    <w:rsid w:val="00C445A1"/>
    <w:rsid w:val="00C47838"/>
    <w:rsid w:val="00C47D06"/>
    <w:rsid w:val="00C529E1"/>
    <w:rsid w:val="00C608A8"/>
    <w:rsid w:val="00C62C6F"/>
    <w:rsid w:val="00C63497"/>
    <w:rsid w:val="00C7144B"/>
    <w:rsid w:val="00C714AF"/>
    <w:rsid w:val="00C75166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2255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288B"/>
    <w:rsid w:val="00D62A54"/>
    <w:rsid w:val="00D64217"/>
    <w:rsid w:val="00D65A68"/>
    <w:rsid w:val="00D669D2"/>
    <w:rsid w:val="00D8590F"/>
    <w:rsid w:val="00D86883"/>
    <w:rsid w:val="00D95F9B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253F"/>
    <w:rsid w:val="00DD6127"/>
    <w:rsid w:val="00DD6605"/>
    <w:rsid w:val="00DE12F3"/>
    <w:rsid w:val="00DE4581"/>
    <w:rsid w:val="00DE7417"/>
    <w:rsid w:val="00DE7A92"/>
    <w:rsid w:val="00E069DD"/>
    <w:rsid w:val="00E2515B"/>
    <w:rsid w:val="00E31CF9"/>
    <w:rsid w:val="00E332C0"/>
    <w:rsid w:val="00E36FD5"/>
    <w:rsid w:val="00E51CD2"/>
    <w:rsid w:val="00E52F9F"/>
    <w:rsid w:val="00E77CC9"/>
    <w:rsid w:val="00E827C2"/>
    <w:rsid w:val="00E83392"/>
    <w:rsid w:val="00E837F1"/>
    <w:rsid w:val="00E877B1"/>
    <w:rsid w:val="00E87925"/>
    <w:rsid w:val="00EA1880"/>
    <w:rsid w:val="00EA220C"/>
    <w:rsid w:val="00EB147F"/>
    <w:rsid w:val="00EC2ADC"/>
    <w:rsid w:val="00EC7F67"/>
    <w:rsid w:val="00ED35D4"/>
    <w:rsid w:val="00ED50C0"/>
    <w:rsid w:val="00EE639C"/>
    <w:rsid w:val="00EF71F1"/>
    <w:rsid w:val="00F00B14"/>
    <w:rsid w:val="00F02BE2"/>
    <w:rsid w:val="00F05E35"/>
    <w:rsid w:val="00F10863"/>
    <w:rsid w:val="00F11747"/>
    <w:rsid w:val="00F12A23"/>
    <w:rsid w:val="00F1570D"/>
    <w:rsid w:val="00F16FE3"/>
    <w:rsid w:val="00F203C1"/>
    <w:rsid w:val="00F209FE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072E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969C6"/>
    <w:rsid w:val="00FA0B8A"/>
    <w:rsid w:val="00FA131B"/>
    <w:rsid w:val="00FA1885"/>
    <w:rsid w:val="00FA5005"/>
    <w:rsid w:val="00FB77B9"/>
    <w:rsid w:val="00FC1FEA"/>
    <w:rsid w:val="00FC59B7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10699/b0f47baed808b1b3f6560a2a1cff0fe77f25ffef/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85D5-EC5A-47FA-990A-34AFBA80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